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67" w:rsidRPr="00562167" w:rsidRDefault="00562167" w:rsidP="00562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21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 O T V R  D E N I E</w:t>
      </w:r>
    </w:p>
    <w:p w:rsidR="00562167" w:rsidRDefault="00562167" w:rsidP="00562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2167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562167" w:rsidRPr="00562167" w:rsidRDefault="00562167" w:rsidP="005621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62167" w:rsidRPr="00562167" w:rsidRDefault="00562167" w:rsidP="0056216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216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62167" w:rsidRPr="00562167" w:rsidRDefault="00562167" w:rsidP="00562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2167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</w:t>
      </w:r>
      <w:r w:rsidRPr="00562167">
        <w:rPr>
          <w:rFonts w:ascii="Times New Roman" w:eastAsia="Times New Roman" w:hAnsi="Times New Roman" w:cs="Times New Roman"/>
          <w:sz w:val="24"/>
          <w:szCs w:val="24"/>
          <w:lang w:eastAsia="sk-SK"/>
        </w:rPr>
        <w:t>nar...................................... meno 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62167"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62167">
        <w:rPr>
          <w:rFonts w:ascii="Times New Roman" w:eastAsia="Times New Roman" w:hAnsi="Times New Roman" w:cs="Times New Roman"/>
          <w:sz w:val="24"/>
          <w:szCs w:val="24"/>
          <w:lang w:eastAsia="sk-SK"/>
        </w:rPr>
        <w:t>žiačky/žiaka</w:t>
      </w:r>
    </w:p>
    <w:p w:rsidR="00562167" w:rsidRPr="00562167" w:rsidRDefault="00562167" w:rsidP="00562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2167">
        <w:rPr>
          <w:rFonts w:ascii="Times New Roman" w:eastAsia="Times New Roman" w:hAnsi="Times New Roman" w:cs="Times New Roman"/>
          <w:sz w:val="24"/>
          <w:szCs w:val="24"/>
          <w:lang w:eastAsia="sk-SK"/>
        </w:rPr>
        <w:t>trvale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62167">
        <w:rPr>
          <w:rFonts w:ascii="Times New Roman" w:eastAsia="Times New Roman" w:hAnsi="Times New Roman" w:cs="Times New Roman"/>
          <w:sz w:val="24"/>
          <w:szCs w:val="24"/>
          <w:lang w:eastAsia="sk-SK"/>
        </w:rPr>
        <w:t>bytom............................................................................................................................</w:t>
      </w:r>
    </w:p>
    <w:p w:rsidR="00562167" w:rsidRDefault="00562167" w:rsidP="00562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62167" w:rsidRPr="00562167" w:rsidRDefault="00562167" w:rsidP="00562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2167">
        <w:rPr>
          <w:rFonts w:ascii="Times New Roman" w:eastAsia="Times New Roman" w:hAnsi="Times New Roman" w:cs="Times New Roman"/>
          <w:sz w:val="24"/>
          <w:szCs w:val="24"/>
          <w:lang w:eastAsia="sk-SK"/>
        </w:rPr>
        <w:t>Ako ošetrujúci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621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lekár </w:t>
      </w:r>
      <w:r w:rsidRPr="00562167">
        <w:rPr>
          <w:rFonts w:ascii="Times New Roman" w:eastAsia="Times New Roman" w:hAnsi="Times New Roman" w:cs="Times New Roman"/>
          <w:sz w:val="24"/>
          <w:szCs w:val="24"/>
          <w:lang w:eastAsia="sk-SK"/>
        </w:rPr>
        <w:t>potvrdzujem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62167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týmto, že : </w:t>
      </w:r>
    </w:p>
    <w:p w:rsidR="00562167" w:rsidRPr="00562167" w:rsidRDefault="00562167" w:rsidP="00562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21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môže byť umiestnená/ý </w:t>
      </w:r>
      <w:r w:rsidRPr="00562167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621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základe tohto potvrdenia o zdravotnej spôsobilosti </w:t>
      </w:r>
      <w:r w:rsidRPr="005621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 školskom výchovno-vzdelávacom zariadení - školskom internáte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pri </w:t>
      </w:r>
      <w:r w:rsidRPr="005621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Hotelovej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akadémii </w:t>
      </w:r>
      <w:r w:rsidRPr="0056216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 Spišskej Novej. </w:t>
      </w:r>
    </w:p>
    <w:p w:rsidR="00562167" w:rsidRPr="00562167" w:rsidRDefault="00562167" w:rsidP="00562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21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Osobitné upozornenie</w:t>
      </w:r>
    </w:p>
    <w:p w:rsidR="00562167" w:rsidRPr="00562167" w:rsidRDefault="00562167" w:rsidP="005621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2167">
        <w:rPr>
          <w:rFonts w:ascii="Times New Roman" w:eastAsia="Times New Roman" w:hAnsi="Times New Roman" w:cs="Times New Roman"/>
          <w:sz w:val="24"/>
          <w:szCs w:val="24"/>
          <w:lang w:eastAsia="sk-SK"/>
        </w:rPr>
        <w:t>Ošetrujúceho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62167">
        <w:rPr>
          <w:rFonts w:ascii="Times New Roman" w:eastAsia="Times New Roman" w:hAnsi="Times New Roman" w:cs="Times New Roman"/>
          <w:sz w:val="24"/>
          <w:szCs w:val="24"/>
          <w:lang w:eastAsia="sk-SK"/>
        </w:rPr>
        <w:t>lekára o zdravotných skutočnostiach, s ktorými by vedenie školského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62167">
        <w:rPr>
          <w:rFonts w:ascii="Times New Roman" w:eastAsia="Times New Roman" w:hAnsi="Times New Roman" w:cs="Times New Roman"/>
          <w:sz w:val="24"/>
          <w:szCs w:val="24"/>
          <w:lang w:eastAsia="sk-SK"/>
        </w:rPr>
        <w:t>internátu malo byť oboznámené / napr.: pravidelné užívanie liekov, liečebný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62167">
        <w:rPr>
          <w:rFonts w:ascii="Times New Roman" w:eastAsia="Times New Roman" w:hAnsi="Times New Roman" w:cs="Times New Roman"/>
          <w:sz w:val="24"/>
          <w:szCs w:val="24"/>
          <w:lang w:eastAsia="sk-SK"/>
        </w:rPr>
        <w:t>režim.......... / </w:t>
      </w:r>
    </w:p>
    <w:p w:rsidR="00562167" w:rsidRDefault="00562167" w:rsidP="0056216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62167" w:rsidRDefault="00562167" w:rsidP="0056216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62167" w:rsidRDefault="00562167" w:rsidP="0056216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62167" w:rsidRDefault="00562167" w:rsidP="0056216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62167" w:rsidRPr="00562167" w:rsidRDefault="00562167" w:rsidP="0056216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562167" w:rsidRPr="00562167" w:rsidRDefault="00562167" w:rsidP="005621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216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62167" w:rsidRPr="00562167" w:rsidRDefault="00562167" w:rsidP="0056216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216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62167" w:rsidRPr="00562167" w:rsidRDefault="00562167" w:rsidP="0056216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2167">
        <w:rPr>
          <w:rFonts w:ascii="Times New Roman" w:eastAsia="Times New Roman" w:hAnsi="Times New Roman" w:cs="Times New Roman"/>
          <w:sz w:val="24"/>
          <w:szCs w:val="24"/>
          <w:lang w:eastAsia="sk-SK"/>
        </w:rPr>
        <w:t>Dátum:                                                                               .....................................................</w:t>
      </w:r>
    </w:p>
    <w:p w:rsidR="00562167" w:rsidRPr="00562167" w:rsidRDefault="00562167" w:rsidP="0056216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21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                                                                                         podpis a pečiatka </w:t>
      </w:r>
    </w:p>
    <w:p w:rsidR="00562167" w:rsidRPr="00562167" w:rsidRDefault="00562167" w:rsidP="00562167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62167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                                                      ošetrujúceho lekára         </w:t>
      </w:r>
    </w:p>
    <w:p w:rsidR="00025EF9" w:rsidRDefault="00025EF9"/>
    <w:sectPr w:rsidR="00025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67"/>
    <w:rsid w:val="00025EF9"/>
    <w:rsid w:val="002F123C"/>
    <w:rsid w:val="00562167"/>
    <w:rsid w:val="00A228C1"/>
    <w:rsid w:val="00A7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7CCB"/>
  </w:style>
  <w:style w:type="paragraph" w:styleId="Nadpis1">
    <w:name w:val="heading 1"/>
    <w:basedOn w:val="Normlny"/>
    <w:next w:val="Normlny"/>
    <w:link w:val="Nadpis1Char"/>
    <w:uiPriority w:val="9"/>
    <w:qFormat/>
    <w:rsid w:val="00A77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7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77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77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77C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77C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77C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77C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77CCB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77CCB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A77CCB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77CCB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77CCB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77C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77CCB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77C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77CCB"/>
    <w:pPr>
      <w:spacing w:line="240" w:lineRule="auto"/>
    </w:pPr>
    <w:rPr>
      <w:b/>
      <w:bCs/>
      <w:color w:val="F0A22E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A77CCB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77CCB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77CCB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A77CCB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A77CCB"/>
    <w:rPr>
      <w:b/>
      <w:bCs/>
    </w:rPr>
  </w:style>
  <w:style w:type="character" w:styleId="Zvraznenie">
    <w:name w:val="Emphasis"/>
    <w:basedOn w:val="Predvolenpsmoodseku"/>
    <w:uiPriority w:val="20"/>
    <w:qFormat/>
    <w:rsid w:val="00A77CCB"/>
    <w:rPr>
      <w:i/>
      <w:iCs/>
    </w:rPr>
  </w:style>
  <w:style w:type="paragraph" w:styleId="Bezriadkovania">
    <w:name w:val="No Spacing"/>
    <w:link w:val="BezriadkovaniaChar"/>
    <w:uiPriority w:val="1"/>
    <w:qFormat/>
    <w:rsid w:val="00A77CCB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A77CCB"/>
  </w:style>
  <w:style w:type="paragraph" w:styleId="Odsekzoznamu">
    <w:name w:val="List Paragraph"/>
    <w:basedOn w:val="Normlny"/>
    <w:uiPriority w:val="34"/>
    <w:qFormat/>
    <w:rsid w:val="00A77CCB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77CCB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A77CCB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77CCB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77CCB"/>
    <w:rPr>
      <w:b/>
      <w:bCs/>
      <w:i/>
      <w:iCs/>
      <w:color w:val="F0A22E" w:themeColor="accent1"/>
    </w:rPr>
  </w:style>
  <w:style w:type="character" w:styleId="Jemnzvraznenie">
    <w:name w:val="Subtle Emphasis"/>
    <w:basedOn w:val="Predvolenpsmoodseku"/>
    <w:uiPriority w:val="19"/>
    <w:qFormat/>
    <w:rsid w:val="00A77CCB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A77CCB"/>
    <w:rPr>
      <w:b/>
      <w:bCs/>
      <w:i/>
      <w:iCs/>
      <w:color w:val="F0A22E" w:themeColor="accent1"/>
    </w:rPr>
  </w:style>
  <w:style w:type="character" w:styleId="Jemnodkaz">
    <w:name w:val="Subtle Reference"/>
    <w:basedOn w:val="Predvolenpsmoodseku"/>
    <w:uiPriority w:val="31"/>
    <w:qFormat/>
    <w:rsid w:val="00A77CCB"/>
    <w:rPr>
      <w:smallCaps/>
      <w:color w:val="A5644E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A77CCB"/>
    <w:rPr>
      <w:b/>
      <w:bCs/>
      <w:smallCaps/>
      <w:color w:val="A5644E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A77CCB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77CC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7CCB"/>
  </w:style>
  <w:style w:type="paragraph" w:styleId="Nadpis1">
    <w:name w:val="heading 1"/>
    <w:basedOn w:val="Normlny"/>
    <w:next w:val="Normlny"/>
    <w:link w:val="Nadpis1Char"/>
    <w:uiPriority w:val="9"/>
    <w:qFormat/>
    <w:rsid w:val="00A77C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7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77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22E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A77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A77C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A77C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77C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77C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77CCB"/>
    <w:rPr>
      <w:rFonts w:asciiTheme="majorHAnsi" w:eastAsiaTheme="majorEastAsia" w:hAnsiTheme="majorHAnsi" w:cstheme="majorBidi"/>
      <w:b/>
      <w:bCs/>
      <w:color w:val="C77C0E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77CCB"/>
    <w:rPr>
      <w:rFonts w:asciiTheme="majorHAnsi" w:eastAsiaTheme="majorEastAsia" w:hAnsiTheme="majorHAnsi" w:cstheme="majorBidi"/>
      <w:b/>
      <w:bCs/>
      <w:color w:val="F0A22E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A77CCB"/>
    <w:rPr>
      <w:rFonts w:asciiTheme="majorHAnsi" w:eastAsiaTheme="majorEastAsia" w:hAnsiTheme="majorHAnsi" w:cstheme="majorBidi"/>
      <w:b/>
      <w:bCs/>
      <w:color w:val="F0A22E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A77CCB"/>
    <w:rPr>
      <w:rFonts w:asciiTheme="majorHAnsi" w:eastAsiaTheme="majorEastAsia" w:hAnsiTheme="majorHAnsi" w:cstheme="majorBidi"/>
      <w:color w:val="845209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A77CCB"/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A77C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77CCB"/>
    <w:rPr>
      <w:rFonts w:asciiTheme="majorHAnsi" w:eastAsiaTheme="majorEastAsia" w:hAnsiTheme="majorHAnsi" w:cstheme="majorBidi"/>
      <w:color w:val="F0A22E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77C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77CCB"/>
    <w:pPr>
      <w:spacing w:line="240" w:lineRule="auto"/>
    </w:pPr>
    <w:rPr>
      <w:b/>
      <w:bCs/>
      <w:color w:val="F0A22E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A77CCB"/>
    <w:pPr>
      <w:pBdr>
        <w:bottom w:val="single" w:sz="8" w:space="4" w:color="F0A22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A77CCB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77CCB"/>
    <w:pPr>
      <w:numPr>
        <w:ilvl w:val="1"/>
      </w:numPr>
    </w:pPr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A77CCB"/>
    <w:rPr>
      <w:rFonts w:asciiTheme="majorHAnsi" w:eastAsiaTheme="majorEastAsia" w:hAnsiTheme="majorHAnsi" w:cstheme="majorBidi"/>
      <w:i/>
      <w:iCs/>
      <w:color w:val="F0A22E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A77CCB"/>
    <w:rPr>
      <w:b/>
      <w:bCs/>
    </w:rPr>
  </w:style>
  <w:style w:type="character" w:styleId="Zvraznenie">
    <w:name w:val="Emphasis"/>
    <w:basedOn w:val="Predvolenpsmoodseku"/>
    <w:uiPriority w:val="20"/>
    <w:qFormat/>
    <w:rsid w:val="00A77CCB"/>
    <w:rPr>
      <w:i/>
      <w:iCs/>
    </w:rPr>
  </w:style>
  <w:style w:type="paragraph" w:styleId="Bezriadkovania">
    <w:name w:val="No Spacing"/>
    <w:link w:val="BezriadkovaniaChar"/>
    <w:uiPriority w:val="1"/>
    <w:qFormat/>
    <w:rsid w:val="00A77CCB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A77CCB"/>
  </w:style>
  <w:style w:type="paragraph" w:styleId="Odsekzoznamu">
    <w:name w:val="List Paragraph"/>
    <w:basedOn w:val="Normlny"/>
    <w:uiPriority w:val="34"/>
    <w:qFormat/>
    <w:rsid w:val="00A77CCB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A77CCB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A77CCB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77CCB"/>
    <w:pPr>
      <w:pBdr>
        <w:bottom w:val="single" w:sz="4" w:space="4" w:color="F0A22E" w:themeColor="accent1"/>
      </w:pBdr>
      <w:spacing w:before="200" w:after="280"/>
      <w:ind w:left="936" w:right="936"/>
    </w:pPr>
    <w:rPr>
      <w:b/>
      <w:bCs/>
      <w:i/>
      <w:iCs/>
      <w:color w:val="F0A22E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77CCB"/>
    <w:rPr>
      <w:b/>
      <w:bCs/>
      <w:i/>
      <w:iCs/>
      <w:color w:val="F0A22E" w:themeColor="accent1"/>
    </w:rPr>
  </w:style>
  <w:style w:type="character" w:styleId="Jemnzvraznenie">
    <w:name w:val="Subtle Emphasis"/>
    <w:basedOn w:val="Predvolenpsmoodseku"/>
    <w:uiPriority w:val="19"/>
    <w:qFormat/>
    <w:rsid w:val="00A77CCB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A77CCB"/>
    <w:rPr>
      <w:b/>
      <w:bCs/>
      <w:i/>
      <w:iCs/>
      <w:color w:val="F0A22E" w:themeColor="accent1"/>
    </w:rPr>
  </w:style>
  <w:style w:type="character" w:styleId="Jemnodkaz">
    <w:name w:val="Subtle Reference"/>
    <w:basedOn w:val="Predvolenpsmoodseku"/>
    <w:uiPriority w:val="31"/>
    <w:qFormat/>
    <w:rsid w:val="00A77CCB"/>
    <w:rPr>
      <w:smallCaps/>
      <w:color w:val="A5644E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A77CCB"/>
    <w:rPr>
      <w:b/>
      <w:bCs/>
      <w:smallCaps/>
      <w:color w:val="A5644E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A77CCB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77C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Cestovani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HA</cp:lastModifiedBy>
  <cp:revision>1</cp:revision>
  <dcterms:created xsi:type="dcterms:W3CDTF">2016-07-16T10:38:00Z</dcterms:created>
  <dcterms:modified xsi:type="dcterms:W3CDTF">2016-07-16T10:42:00Z</dcterms:modified>
</cp:coreProperties>
</file>